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39" w:rsidRPr="00387158" w:rsidRDefault="00425D39" w:rsidP="009A2D63">
      <w:pPr>
        <w:rPr>
          <w:rFonts w:ascii="Verdana" w:hAnsi="Verdana"/>
          <w:color w:val="000080"/>
          <w:sz w:val="20"/>
          <w:szCs w:val="20"/>
          <w:shd w:val="clear" w:color="auto" w:fill="FFFFFF"/>
        </w:rPr>
      </w:pPr>
      <w:r w:rsidRPr="00387158">
        <w:rPr>
          <w:rFonts w:ascii="Verdana" w:hAnsi="Verdana"/>
          <w:noProof/>
          <w:color w:val="000080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55880</wp:posOffset>
            </wp:positionV>
            <wp:extent cx="723900" cy="742950"/>
            <wp:effectExtent l="0" t="0" r="0" b="0"/>
            <wp:wrapSquare wrapText="bothSides"/>
            <wp:docPr id="5" name="Immagine 5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D63">
        <w:rPr>
          <w:rFonts w:ascii="Verdana" w:hAnsi="Verdana"/>
          <w:color w:val="000080"/>
          <w:sz w:val="20"/>
          <w:szCs w:val="20"/>
          <w:shd w:val="clear" w:color="auto" w:fill="FFFFFF"/>
        </w:rPr>
        <w:br w:type="textWrapping" w:clear="all"/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Istituto Comprensivo "Enrico Toti"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Sede Legale: Via Monte Generoso, 15 - 20823 Lentate sul Seveso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 xml:space="preserve">Dirigenza ed Uffici amministrativi: Via Papa Giovanni XXIII, 32 </w:t>
      </w:r>
    </w:p>
    <w:p w:rsidR="00425D39" w:rsidRDefault="00425D39" w:rsidP="00425D39">
      <w:pPr>
        <w:jc w:val="center"/>
        <w:rPr>
          <w:rStyle w:val="Collegamentoipertestuale"/>
          <w:rFonts w:ascii="Verdana" w:hAnsi="Verdana"/>
          <w:sz w:val="16"/>
          <w:szCs w:val="16"/>
          <w:u w:val="none"/>
          <w:shd w:val="clear" w:color="auto" w:fill="FFFFFF"/>
          <w:lang w:val="en-US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 xml:space="preserve">Tel. 0362 56 04 71 </w:t>
      </w:r>
      <w:r w:rsidRPr="00387158">
        <w:rPr>
          <w:rFonts w:ascii="Verdana" w:hAnsi="Verdana"/>
          <w:color w:val="000080"/>
          <w:sz w:val="16"/>
          <w:szCs w:val="16"/>
          <w:lang w:val="en-US"/>
        </w:rPr>
        <w:br/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email: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9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mbic8ev009@istruzione.it</w:t>
        </w:r>
      </w:hyperlink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r w:rsidR="004631E6"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- PEC:</w:t>
      </w:r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10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mbic8ev009@pec.istruzione.it</w:t>
        </w:r>
      </w:hyperlink>
    </w:p>
    <w:p w:rsidR="009A2D63" w:rsidRPr="00372F48" w:rsidRDefault="008115FE" w:rsidP="00372F48">
      <w:pPr>
        <w:rPr>
          <w:rFonts w:ascii="Verdana" w:hAnsi="Verdana"/>
          <w:color w:val="00008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114425" cy="571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6E23" w:rsidRDefault="00E66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.55pt;margin-top:12.75pt;width:87.7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rkUQIAAMEEAAAOAAAAZHJzL2Uyb0RvYy54bWysVFFv2jAQfp+0/2D5fQQYtFtEqBgV0yTU&#10;VqJTn43jgDXH59kHSffrd3YCRV2lSdNezDn33fnuu++Y3bS1YUflgwZb8NFgyJmyEkptdwX//rj6&#10;8ImzgMKWwoBVBX9Wgd/M37+bNS5XY9iDKZVnlMSGvHEF3yO6PMuC3KtahAE4ZclZga8F0tXvstKL&#10;hrLXJhsPh1dZA750HqQKgb7edk4+T/mrSkm8r6qgkJmCU22YTp/ObTyz+UzkOy/cXsu+DPEPVdRC&#10;W3r0nOpWoGAHr/9IVWvpIUCFAwl1BlWlpUo9UDej4atuNnvhVOqFyAnuTFP4f2nl3fHBM13S7Diz&#10;oqYRLUVQxghWaoYqILBRZKlxISfwxhEc2y/QxojYcXBrkD8CQbILTBcQCB0xbeXr+Ev9MgqkQTyf&#10;yVctMhmzjUaTyXjKmSTf9Ho0TcPJXoKdD/hVQc2iUXBPs00FiOM6YHxe5CdIqguMLlfamHSJelJL&#10;49lRkBIMpp4oIlyijGVNwa8+0tN/y7DdvZGB8hnb89C1HhnBdtv2BG6hfCb+PHQ6DE6uNDWzFgEf&#10;hCfhETO0THhPR2WAioHe4mwP/tdb3yOe9EBezhoScsHDz4PwijPzzZJSPhOtUfnpMplej+niLz3b&#10;S4891EsghkgNVF0yIx7Nyaw81E+0c4v4KrmElfR2wfFkLrFbL9pZqRaLBCKtO4Fru3HyJJs4qsf2&#10;SXjXzxNJCHdwkrzIX421w8axWFgcECqdZh4J7ljteac9SVLodzou4uU9oV7+eea/AQAA//8DAFBL&#10;AwQUAAYACAAAACEA9rVNddoAAAAGAQAADwAAAGRycy9kb3ducmV2LnhtbEyPwU7DMBBE70j9B2sr&#10;caN2UlJQyKaqKgFHRCkSRzdekqjxOordNPw9zgluO5rRzNtiO9lOjDT41jFCslIgiCtnWq4Rjh/P&#10;d48gfNBsdOeYEH7Iw7Zc3BQ6N+7K7zQeQi1iCftcIzQh9LmUvmrIar9yPXH0vt1gdYhyqKUZ9DWW&#10;206mSm2k1S3HhUb3tG+oOh8uFsGp46dJ3sZXSev2S/Wb9BySF8Tb5bR7AhFoCn9hmPEjOpSR6eQu&#10;bLzoEOIjASHNMhCz+zAfJ4T1fQayLOR//PIXAAD//wMAUEsBAi0AFAAGAAgAAAAhALaDOJL+AAAA&#10;4QEAABMAAAAAAAAAAAAAAAAAAAAAAFtDb250ZW50X1R5cGVzXS54bWxQSwECLQAUAAYACAAAACEA&#10;OP0h/9YAAACUAQAACwAAAAAAAAAAAAAAAAAvAQAAX3JlbHMvLnJlbHNQSwECLQAUAAYACAAAACEA&#10;1qIK5FECAADBBAAADgAAAAAAAAAAAAAAAAAuAgAAZHJzL2Uyb0RvYy54bWxQSwECLQAUAAYACAAA&#10;ACEA9rVNddoAAAAGAQAADwAAAAAAAAAAAAAAAACrBAAAZHJzL2Rvd25yZXYueG1sUEsFBgAAAAAE&#10;AAQA8wAAALIFAAAAAA==&#10;" fillcolor="white [3201]" strokecolor="white [3212]" strokeweight=".5pt">
                <v:path arrowok="t"/>
                <v:textbox>
                  <w:txbxContent>
                    <w:p w:rsidR="00E66E23" w:rsidRDefault="00E66E23"/>
                  </w:txbxContent>
                </v:textbox>
                <w10:wrap anchorx="margin"/>
              </v:shape>
            </w:pict>
          </mc:Fallback>
        </mc:AlternateContent>
      </w:r>
    </w:p>
    <w:p w:rsidR="009A2D63" w:rsidRDefault="009A2D63" w:rsidP="009A2D63">
      <w:pPr>
        <w:jc w:val="center"/>
        <w:rPr>
          <w:rFonts w:ascii="Bahnschrift" w:hAnsi="Bahnschrift" w:cs="Arial"/>
          <w:sz w:val="18"/>
          <w:szCs w:val="18"/>
        </w:rPr>
      </w:pPr>
    </w:p>
    <w:p w:rsidR="009A2D63" w:rsidRDefault="009A2D63" w:rsidP="009A2D63">
      <w:pPr>
        <w:jc w:val="center"/>
        <w:rPr>
          <w:rFonts w:ascii="Bahnschrift" w:hAnsi="Bahnschrift" w:cs="Arial"/>
          <w:sz w:val="18"/>
          <w:szCs w:val="18"/>
        </w:rPr>
      </w:pPr>
    </w:p>
    <w:p w:rsidR="00717637" w:rsidRPr="00717637" w:rsidRDefault="009A2D63" w:rsidP="00717637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Bahnschrift" w:hAnsi="Bahnschrift" w:cs="Arial"/>
          <w:sz w:val="18"/>
          <w:szCs w:val="18"/>
        </w:rPr>
        <w:tab/>
      </w:r>
      <w:r w:rsidR="00717637" w:rsidRPr="00717637">
        <w:rPr>
          <w:rFonts w:ascii="Verdana" w:hAnsi="Verdana" w:cs="Arial"/>
          <w:b/>
          <w:bCs/>
          <w:sz w:val="20"/>
          <w:szCs w:val="20"/>
        </w:rPr>
        <w:t>OBBLIGHI FORMATIVI NELLE SCUOLE</w:t>
      </w:r>
    </w:p>
    <w:p w:rsidR="00717637" w:rsidRPr="00717637" w:rsidRDefault="00717637" w:rsidP="00717637">
      <w:pPr>
        <w:pStyle w:val="Nessunaspaziatura"/>
        <w:jc w:val="center"/>
        <w:rPr>
          <w:rFonts w:ascii="Verdana" w:hAnsi="Verdana" w:cs="Arial"/>
          <w:b/>
          <w:bCs/>
          <w:sz w:val="20"/>
          <w:szCs w:val="20"/>
        </w:rPr>
      </w:pPr>
      <w:r w:rsidRPr="00717637">
        <w:rPr>
          <w:rFonts w:ascii="Verdana" w:hAnsi="Verdana" w:cs="Arial"/>
          <w:b/>
          <w:bCs/>
          <w:sz w:val="20"/>
          <w:szCs w:val="20"/>
        </w:rPr>
        <w:t xml:space="preserve">Art. 37, comma1 e 3 D. </w:t>
      </w:r>
      <w:proofErr w:type="spellStart"/>
      <w:r w:rsidRPr="00717637">
        <w:rPr>
          <w:rFonts w:ascii="Verdana" w:hAnsi="Verdana" w:cs="Arial"/>
          <w:b/>
          <w:bCs/>
          <w:sz w:val="20"/>
          <w:szCs w:val="20"/>
        </w:rPr>
        <w:t>Lgs</w:t>
      </w:r>
      <w:proofErr w:type="spellEnd"/>
      <w:r w:rsidRPr="00717637">
        <w:rPr>
          <w:rFonts w:ascii="Verdana" w:hAnsi="Verdana" w:cs="Arial"/>
          <w:b/>
          <w:bCs/>
          <w:sz w:val="20"/>
          <w:szCs w:val="20"/>
        </w:rPr>
        <w:t>. 81/08</w:t>
      </w:r>
    </w:p>
    <w:p w:rsidR="00717637" w:rsidRPr="00717637" w:rsidRDefault="00717637" w:rsidP="00717637">
      <w:pPr>
        <w:pStyle w:val="Nessunaspaziatura"/>
        <w:jc w:val="center"/>
        <w:rPr>
          <w:rFonts w:ascii="Verdana" w:hAnsi="Verdana" w:cs="Arial"/>
          <w:b/>
          <w:bCs/>
          <w:sz w:val="20"/>
          <w:szCs w:val="20"/>
        </w:rPr>
      </w:pPr>
      <w:r w:rsidRPr="00717637">
        <w:rPr>
          <w:rFonts w:ascii="Verdana" w:hAnsi="Verdana" w:cs="Arial"/>
          <w:b/>
          <w:bCs/>
          <w:sz w:val="20"/>
          <w:szCs w:val="20"/>
        </w:rPr>
        <w:t>Accordo Stato Regioni del 21-12-2011</w:t>
      </w:r>
    </w:p>
    <w:p w:rsidR="00717637" w:rsidRPr="00717637" w:rsidRDefault="00717637" w:rsidP="00717637">
      <w:pPr>
        <w:pStyle w:val="Nessunaspaziatura"/>
        <w:jc w:val="center"/>
        <w:rPr>
          <w:rFonts w:ascii="Verdana" w:hAnsi="Verdana" w:cs="Arial"/>
          <w:b/>
          <w:bCs/>
          <w:sz w:val="20"/>
          <w:szCs w:val="20"/>
        </w:rPr>
      </w:pPr>
      <w:r w:rsidRPr="00717637">
        <w:rPr>
          <w:rFonts w:ascii="Verdana" w:hAnsi="Verdana" w:cs="Arial"/>
          <w:b/>
          <w:bCs/>
          <w:sz w:val="20"/>
          <w:szCs w:val="20"/>
        </w:rPr>
        <w:t>Accordo Stato Regioni del 07-07-2016</w:t>
      </w:r>
    </w:p>
    <w:p w:rsidR="00717637" w:rsidRPr="00717637" w:rsidRDefault="00717637" w:rsidP="00717637">
      <w:pPr>
        <w:pStyle w:val="Nessunaspaziatura"/>
        <w:jc w:val="center"/>
        <w:rPr>
          <w:rFonts w:ascii="Verdana" w:hAnsi="Verdana" w:cs="Arial"/>
          <w:b/>
          <w:bCs/>
          <w:sz w:val="20"/>
          <w:szCs w:val="20"/>
        </w:rPr>
      </w:pPr>
      <w:r w:rsidRPr="00717637">
        <w:rPr>
          <w:rFonts w:ascii="Verdana" w:hAnsi="Verdana" w:cs="Arial"/>
          <w:b/>
          <w:bCs/>
          <w:sz w:val="20"/>
          <w:szCs w:val="20"/>
        </w:rPr>
        <w:t>D.M. 10 marzo 1998</w:t>
      </w:r>
    </w:p>
    <w:p w:rsidR="00717637" w:rsidRPr="00717637" w:rsidRDefault="00717637" w:rsidP="00717637">
      <w:pPr>
        <w:pStyle w:val="Nessunaspaziatura"/>
        <w:jc w:val="center"/>
        <w:rPr>
          <w:rFonts w:ascii="Verdana" w:hAnsi="Verdana" w:cs="Arial"/>
          <w:b/>
          <w:bCs/>
          <w:sz w:val="20"/>
          <w:szCs w:val="20"/>
        </w:rPr>
      </w:pPr>
      <w:r w:rsidRPr="00717637">
        <w:rPr>
          <w:rFonts w:ascii="Verdana" w:hAnsi="Verdana" w:cs="Arial"/>
          <w:b/>
          <w:bCs/>
          <w:sz w:val="20"/>
          <w:szCs w:val="20"/>
        </w:rPr>
        <w:t>D.M. 388/2003</w:t>
      </w:r>
    </w:p>
    <w:p w:rsidR="00717637" w:rsidRPr="00717637" w:rsidRDefault="00717637" w:rsidP="00717637">
      <w:pPr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numPr>
          <w:ilvl w:val="0"/>
          <w:numId w:val="30"/>
        </w:numPr>
        <w:rPr>
          <w:rFonts w:ascii="Verdana" w:hAnsi="Verdana"/>
          <w:b/>
          <w:bCs/>
          <w:sz w:val="20"/>
          <w:szCs w:val="20"/>
        </w:rPr>
      </w:pPr>
      <w:r w:rsidRPr="00717637">
        <w:rPr>
          <w:rFonts w:ascii="Verdana" w:hAnsi="Verdana"/>
          <w:b/>
          <w:bCs/>
          <w:sz w:val="20"/>
          <w:szCs w:val="20"/>
        </w:rPr>
        <w:t>Corso sulla sicurezza per tutti i lavoratori: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12 ore (4 ore di formazione generale + 8 ore di formazione specifica)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6 ore entro 5 anni (scaglionati nei 5 anni o tutti alla fine)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numPr>
          <w:ilvl w:val="0"/>
          <w:numId w:val="30"/>
        </w:numPr>
        <w:rPr>
          <w:rFonts w:ascii="Verdana" w:hAnsi="Verdana"/>
          <w:b/>
          <w:bCs/>
          <w:sz w:val="20"/>
          <w:szCs w:val="20"/>
        </w:rPr>
      </w:pPr>
      <w:r w:rsidRPr="00717637">
        <w:rPr>
          <w:rFonts w:ascii="Verdana" w:hAnsi="Verdana"/>
          <w:b/>
          <w:bCs/>
          <w:sz w:val="20"/>
          <w:szCs w:val="20"/>
        </w:rPr>
        <w:t>Preposto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8 ore (formazione aggiuntiva al corso sulla sicurezza)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6 ore ogni 5 anni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numPr>
          <w:ilvl w:val="0"/>
          <w:numId w:val="30"/>
        </w:numPr>
        <w:rPr>
          <w:rFonts w:ascii="Verdana" w:hAnsi="Verdana"/>
          <w:b/>
          <w:bCs/>
          <w:sz w:val="20"/>
          <w:szCs w:val="20"/>
        </w:rPr>
      </w:pPr>
      <w:r w:rsidRPr="00717637">
        <w:rPr>
          <w:rFonts w:ascii="Verdana" w:hAnsi="Verdana"/>
          <w:b/>
          <w:bCs/>
          <w:sz w:val="20"/>
          <w:szCs w:val="20"/>
        </w:rPr>
        <w:t>Formazione dirigenti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16 ore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6 ore ogni 5 anni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numPr>
          <w:ilvl w:val="0"/>
          <w:numId w:val="30"/>
        </w:numPr>
        <w:rPr>
          <w:rFonts w:ascii="Verdana" w:hAnsi="Verdana"/>
          <w:b/>
          <w:bCs/>
          <w:sz w:val="20"/>
          <w:szCs w:val="20"/>
        </w:rPr>
      </w:pPr>
      <w:r w:rsidRPr="00717637">
        <w:rPr>
          <w:rFonts w:ascii="Verdana" w:hAnsi="Verdana"/>
          <w:b/>
          <w:bCs/>
          <w:sz w:val="20"/>
          <w:szCs w:val="20"/>
        </w:rPr>
        <w:t>Formazione Addetti al Servizio di Prevenzione e Protezione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 xml:space="preserve">Corso base composta da: </w:t>
      </w:r>
      <w:r w:rsidRPr="00717637">
        <w:rPr>
          <w:rFonts w:ascii="Verdana" w:hAnsi="Verdana"/>
          <w:sz w:val="20"/>
          <w:szCs w:val="20"/>
        </w:rPr>
        <w:tab/>
        <w:t xml:space="preserve">Modulo A: corso di 28 ore </w:t>
      </w:r>
    </w:p>
    <w:p w:rsidR="00717637" w:rsidRPr="00717637" w:rsidRDefault="00717637" w:rsidP="00717637">
      <w:pPr>
        <w:pStyle w:val="Paragrafoelenco"/>
        <w:ind w:left="2844" w:firstLine="696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Modulo B: corso di 48 ore</w:t>
      </w:r>
    </w:p>
    <w:p w:rsidR="00717637" w:rsidRPr="00717637" w:rsidRDefault="00717637" w:rsidP="00717637">
      <w:pPr>
        <w:rPr>
          <w:rFonts w:ascii="Verdana" w:hAnsi="Verdana" w:cs="Arial"/>
          <w:sz w:val="20"/>
          <w:szCs w:val="20"/>
        </w:rPr>
      </w:pPr>
      <w:r w:rsidRPr="00717637">
        <w:rPr>
          <w:rFonts w:ascii="Verdana" w:hAnsi="Verdana" w:cs="Arial"/>
          <w:sz w:val="20"/>
          <w:szCs w:val="20"/>
        </w:rPr>
        <w:tab/>
        <w:t>Aggiornamento di 20 ore ogni 5 anni</w:t>
      </w:r>
    </w:p>
    <w:p w:rsidR="00717637" w:rsidRPr="00717637" w:rsidRDefault="00717637" w:rsidP="00717637">
      <w:pPr>
        <w:pStyle w:val="Paragrafoelenco"/>
        <w:numPr>
          <w:ilvl w:val="0"/>
          <w:numId w:val="30"/>
        </w:numPr>
        <w:rPr>
          <w:rFonts w:ascii="Verdana" w:hAnsi="Verdana"/>
          <w:b/>
          <w:bCs/>
          <w:sz w:val="20"/>
          <w:szCs w:val="20"/>
        </w:rPr>
      </w:pPr>
      <w:r w:rsidRPr="00717637">
        <w:rPr>
          <w:rFonts w:ascii="Verdana" w:hAnsi="Verdana"/>
          <w:b/>
          <w:bCs/>
          <w:sz w:val="20"/>
          <w:szCs w:val="20"/>
        </w:rPr>
        <w:t>Formazione del Rappresentante dei Lavoratori per la Sicurezza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32 ore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4 ore ogni anno per scuole fino 50 lavoratori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8 ore ogni anno per scuole con più di 50 lavoratori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numPr>
          <w:ilvl w:val="0"/>
          <w:numId w:val="30"/>
        </w:numPr>
        <w:rPr>
          <w:rFonts w:ascii="Verdana" w:hAnsi="Verdana"/>
          <w:b/>
          <w:bCs/>
          <w:sz w:val="20"/>
          <w:szCs w:val="20"/>
        </w:rPr>
      </w:pPr>
      <w:r w:rsidRPr="00717637">
        <w:rPr>
          <w:rFonts w:ascii="Verdana" w:hAnsi="Verdana"/>
          <w:b/>
          <w:bCs/>
          <w:sz w:val="20"/>
          <w:szCs w:val="20"/>
        </w:rPr>
        <w:t>Formazione addetti antincendio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Rischio basso: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4 ore di teoria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2 ore ogni 5 anni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Rischio medio: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8 ore (5 di teoria e 3 di prova pratica)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5 ore ogni 3/5 anni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Per le scuole con + di 300 persone esame presso i Vigili del Fuoco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Rischio elevato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16 ore (12 di teoria e 4 di prova pratica)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8 ore ogni 3/5 anni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Per le scuole con + di 300 persone esame presso i Vigili del Fuoco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numPr>
          <w:ilvl w:val="0"/>
          <w:numId w:val="30"/>
        </w:numPr>
        <w:rPr>
          <w:rFonts w:ascii="Verdana" w:hAnsi="Verdana"/>
          <w:b/>
          <w:bCs/>
          <w:sz w:val="20"/>
          <w:szCs w:val="20"/>
        </w:rPr>
      </w:pPr>
      <w:r w:rsidRPr="00717637">
        <w:rPr>
          <w:rFonts w:ascii="Verdana" w:hAnsi="Verdana"/>
          <w:b/>
          <w:bCs/>
          <w:sz w:val="20"/>
          <w:szCs w:val="20"/>
        </w:rPr>
        <w:t>Formazione addetti primo soccorso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12 ore (8 di teoria e 4 di prova pratica)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4 ore ogni 3 anni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Corso base di 16 ore (12 di teoria e 4 di prova pratica)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  <w:r w:rsidRPr="00717637">
        <w:rPr>
          <w:rFonts w:ascii="Verdana" w:hAnsi="Verdana"/>
          <w:sz w:val="20"/>
          <w:szCs w:val="20"/>
        </w:rPr>
        <w:t>Aggiornamento di 6 ore ogni 3 anni</w:t>
      </w:r>
    </w:p>
    <w:p w:rsidR="00717637" w:rsidRPr="00717637" w:rsidRDefault="00717637" w:rsidP="00717637">
      <w:pPr>
        <w:pStyle w:val="Paragrafoelenco"/>
        <w:rPr>
          <w:rFonts w:ascii="Verdana" w:hAnsi="Verdana"/>
          <w:sz w:val="20"/>
          <w:szCs w:val="20"/>
        </w:rPr>
      </w:pPr>
    </w:p>
    <w:p w:rsidR="00717637" w:rsidRPr="00717637" w:rsidRDefault="00717637" w:rsidP="00717637">
      <w:pPr>
        <w:rPr>
          <w:rFonts w:ascii="Verdana" w:hAnsi="Verdana" w:cs="Arial"/>
          <w:sz w:val="20"/>
          <w:szCs w:val="20"/>
        </w:rPr>
      </w:pPr>
      <w:r w:rsidRPr="00717637">
        <w:rPr>
          <w:rFonts w:ascii="Verdana" w:hAnsi="Verdana" w:cs="Arial"/>
          <w:sz w:val="20"/>
          <w:szCs w:val="20"/>
        </w:rPr>
        <w:t xml:space="preserve">D. </w:t>
      </w:r>
      <w:proofErr w:type="spellStart"/>
      <w:r w:rsidRPr="00717637">
        <w:rPr>
          <w:rFonts w:ascii="Verdana" w:hAnsi="Verdana" w:cs="Arial"/>
          <w:sz w:val="20"/>
          <w:szCs w:val="20"/>
        </w:rPr>
        <w:t>Lgs</w:t>
      </w:r>
      <w:proofErr w:type="spellEnd"/>
      <w:r w:rsidRPr="00717637">
        <w:rPr>
          <w:rFonts w:ascii="Verdana" w:hAnsi="Verdana" w:cs="Arial"/>
          <w:sz w:val="20"/>
          <w:szCs w:val="20"/>
        </w:rPr>
        <w:t xml:space="preserve">. 81/08 art. 20 – </w:t>
      </w:r>
      <w:r w:rsidRPr="00717637">
        <w:rPr>
          <w:rFonts w:ascii="Verdana" w:hAnsi="Verdana" w:cs="Arial"/>
          <w:b/>
          <w:bCs/>
          <w:sz w:val="20"/>
          <w:szCs w:val="20"/>
        </w:rPr>
        <w:t>Obbligo dei lavoratori</w:t>
      </w:r>
      <w:r w:rsidRPr="00717637">
        <w:rPr>
          <w:rFonts w:ascii="Verdana" w:hAnsi="Verdana" w:cs="Arial"/>
          <w:sz w:val="20"/>
          <w:szCs w:val="20"/>
        </w:rPr>
        <w:t>:</w:t>
      </w:r>
    </w:p>
    <w:p w:rsidR="00717637" w:rsidRPr="00717637" w:rsidRDefault="00717637" w:rsidP="00372F48">
      <w:pPr>
        <w:ind w:left="709"/>
        <w:rPr>
          <w:rFonts w:ascii="Verdana" w:hAnsi="Verdana" w:cs="Arial"/>
          <w:sz w:val="20"/>
          <w:szCs w:val="20"/>
        </w:rPr>
      </w:pPr>
      <w:proofErr w:type="gramStart"/>
      <w:r w:rsidRPr="00717637">
        <w:rPr>
          <w:rFonts w:ascii="Verdana" w:hAnsi="Verdana" w:cs="Arial"/>
          <w:sz w:val="20"/>
          <w:szCs w:val="20"/>
        </w:rPr>
        <w:t>partecipare</w:t>
      </w:r>
      <w:proofErr w:type="gramEnd"/>
      <w:r w:rsidRPr="00717637">
        <w:rPr>
          <w:rFonts w:ascii="Verdana" w:hAnsi="Verdana" w:cs="Arial"/>
          <w:sz w:val="20"/>
          <w:szCs w:val="20"/>
        </w:rPr>
        <w:t xml:space="preserve"> ai programmi di formazione e di addestramento organizzati dal</w:t>
      </w:r>
      <w:r w:rsidR="00372F48">
        <w:rPr>
          <w:rFonts w:ascii="Verdana" w:hAnsi="Verdana" w:cs="Arial"/>
          <w:sz w:val="20"/>
          <w:szCs w:val="20"/>
        </w:rPr>
        <w:t xml:space="preserve"> datore di lavoro.</w:t>
      </w:r>
    </w:p>
    <w:p w:rsidR="009A2D63" w:rsidRPr="00717637" w:rsidRDefault="009A2D63" w:rsidP="009A2D63">
      <w:pPr>
        <w:tabs>
          <w:tab w:val="left" w:pos="1180"/>
        </w:tabs>
        <w:rPr>
          <w:rFonts w:ascii="Verdana" w:hAnsi="Verdana" w:cs="Arial"/>
          <w:sz w:val="20"/>
          <w:szCs w:val="20"/>
        </w:rPr>
      </w:pPr>
    </w:p>
    <w:p w:rsidR="00E94024" w:rsidRPr="00717637" w:rsidRDefault="00E94024" w:rsidP="009A2D63">
      <w:pPr>
        <w:tabs>
          <w:tab w:val="left" w:pos="1180"/>
        </w:tabs>
        <w:rPr>
          <w:rFonts w:ascii="Verdana" w:hAnsi="Verdana" w:cs="Arial"/>
          <w:sz w:val="20"/>
          <w:szCs w:val="20"/>
        </w:rPr>
      </w:pPr>
    </w:p>
    <w:p w:rsidR="00E94024" w:rsidRPr="00717637" w:rsidRDefault="00E94024" w:rsidP="009A2D63">
      <w:pPr>
        <w:tabs>
          <w:tab w:val="left" w:pos="1180"/>
        </w:tabs>
        <w:rPr>
          <w:rFonts w:ascii="Verdana" w:hAnsi="Verdana" w:cs="Arial"/>
          <w:sz w:val="20"/>
          <w:szCs w:val="20"/>
        </w:rPr>
      </w:pPr>
    </w:p>
    <w:p w:rsidR="00E94024" w:rsidRPr="00717637" w:rsidRDefault="00E94024" w:rsidP="009A2D63">
      <w:pPr>
        <w:tabs>
          <w:tab w:val="left" w:pos="1180"/>
        </w:tabs>
        <w:rPr>
          <w:rFonts w:ascii="Verdana" w:hAnsi="Verdana" w:cs="Arial"/>
          <w:sz w:val="20"/>
          <w:szCs w:val="20"/>
        </w:rPr>
      </w:pPr>
    </w:p>
    <w:p w:rsidR="00E94024" w:rsidRPr="00717637" w:rsidRDefault="00E94024" w:rsidP="009A2D63">
      <w:pPr>
        <w:tabs>
          <w:tab w:val="left" w:pos="1180"/>
        </w:tabs>
        <w:rPr>
          <w:rFonts w:ascii="Verdana" w:hAnsi="Verdana" w:cs="Arial"/>
          <w:sz w:val="20"/>
          <w:szCs w:val="20"/>
        </w:rPr>
      </w:pPr>
    </w:p>
    <w:p w:rsidR="00E94024" w:rsidRPr="00717637" w:rsidRDefault="00E94024" w:rsidP="009A2D63">
      <w:pPr>
        <w:tabs>
          <w:tab w:val="left" w:pos="1180"/>
        </w:tabs>
        <w:rPr>
          <w:rFonts w:ascii="Verdana" w:hAnsi="Verdana" w:cs="Arial"/>
          <w:sz w:val="20"/>
          <w:szCs w:val="20"/>
        </w:rPr>
      </w:pPr>
    </w:p>
    <w:p w:rsidR="009A2D63" w:rsidRPr="00717637" w:rsidRDefault="009A2D63" w:rsidP="009A2D63">
      <w:pPr>
        <w:jc w:val="center"/>
        <w:rPr>
          <w:rFonts w:ascii="Verdana" w:hAnsi="Verdana" w:cs="Arial"/>
          <w:sz w:val="20"/>
          <w:szCs w:val="20"/>
        </w:rPr>
      </w:pPr>
    </w:p>
    <w:p w:rsidR="00204D96" w:rsidRPr="00717637" w:rsidRDefault="00204D96" w:rsidP="009A2D63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204D96" w:rsidRPr="00717637" w:rsidRDefault="00204D96" w:rsidP="00431C1E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04D96" w:rsidRPr="00717637" w:rsidRDefault="00204D96" w:rsidP="009A2D63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204D96" w:rsidRPr="00717637" w:rsidRDefault="00204D96" w:rsidP="009A2D63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204D96" w:rsidRPr="00717637" w:rsidRDefault="00204D96" w:rsidP="00431C1E">
      <w:pPr>
        <w:jc w:val="right"/>
        <w:rPr>
          <w:rFonts w:ascii="Verdana" w:hAnsi="Verdana"/>
          <w:sz w:val="20"/>
          <w:szCs w:val="20"/>
        </w:rPr>
      </w:pPr>
    </w:p>
    <w:p w:rsidR="009A2D63" w:rsidRPr="00AA19FD" w:rsidRDefault="009A2D63" w:rsidP="009A2D63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GoBack"/>
      <w:bookmarkEnd w:id="0"/>
    </w:p>
    <w:sectPr w:rsidR="009A2D63" w:rsidRPr="00AA19FD" w:rsidSect="00AA19FD">
      <w:headerReference w:type="default" r:id="rId11"/>
      <w:footerReference w:type="default" r:id="rId12"/>
      <w:pgSz w:w="11906" w:h="16838"/>
      <w:pgMar w:top="284" w:right="851" w:bottom="567" w:left="851" w:header="6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DB" w:rsidRDefault="002928DB" w:rsidP="008D4BA0">
      <w:r>
        <w:separator/>
      </w:r>
    </w:p>
  </w:endnote>
  <w:endnote w:type="continuationSeparator" w:id="0">
    <w:p w:rsidR="002928DB" w:rsidRDefault="002928DB" w:rsidP="008D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9B" w:rsidRPr="00E2409B" w:rsidRDefault="006D3B5E">
    <w:pPr>
      <w:pStyle w:val="Pidipa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90652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DB" w:rsidRDefault="002928DB" w:rsidP="008D4BA0">
      <w:r>
        <w:separator/>
      </w:r>
    </w:p>
  </w:footnote>
  <w:footnote w:type="continuationSeparator" w:id="0">
    <w:p w:rsidR="002928DB" w:rsidRDefault="002928DB" w:rsidP="008D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87" w:rsidRDefault="00631B87" w:rsidP="008D4BA0">
    <w:pPr>
      <w:jc w:val="center"/>
      <w:rPr>
        <w:rFonts w:ascii="Verdana" w:hAnsi="Verdana"/>
        <w:color w:val="000080"/>
        <w:sz w:val="18"/>
        <w:szCs w:val="18"/>
        <w:shd w:val="clear" w:color="auto" w:fill="FFFFFF"/>
      </w:rPr>
    </w:pPr>
  </w:p>
  <w:p w:rsidR="008D4BA0" w:rsidRPr="00631B87" w:rsidRDefault="00631B87" w:rsidP="00631B87">
    <w:pPr>
      <w:rPr>
        <w:rFonts w:ascii="Verdana" w:hAnsi="Verdana"/>
        <w:color w:val="000080"/>
        <w:sz w:val="18"/>
        <w:szCs w:val="18"/>
        <w:shd w:val="clear" w:color="auto" w:fill="FFFFFF"/>
      </w:rPr>
    </w:pPr>
    <w:r>
      <w:rPr>
        <w:rFonts w:ascii="Verdana" w:hAnsi="Verdana"/>
        <w:color w:val="000080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clip_image001"/>
      </v:shape>
    </w:pict>
  </w:numPicBullet>
  <w:abstractNum w:abstractNumId="0" w15:restartNumberingAfterBreak="0">
    <w:nsid w:val="04C944B9"/>
    <w:multiLevelType w:val="hybridMultilevel"/>
    <w:tmpl w:val="FFFFFFFF"/>
    <w:styleLink w:val="Conlettere"/>
    <w:lvl w:ilvl="0" w:tplc="3B5CCCAA">
      <w:start w:val="1"/>
      <w:numFmt w:val="decimal"/>
      <w:lvlText w:val="%1)"/>
      <w:lvlJc w:val="left"/>
      <w:pPr>
        <w:ind w:left="45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E4E454">
      <w:start w:val="1"/>
      <w:numFmt w:val="decimal"/>
      <w:lvlText w:val="%2)"/>
      <w:lvlJc w:val="left"/>
      <w:pPr>
        <w:ind w:left="81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EA0D10">
      <w:start w:val="1"/>
      <w:numFmt w:val="decimal"/>
      <w:lvlText w:val="%3)"/>
      <w:lvlJc w:val="left"/>
      <w:pPr>
        <w:ind w:left="117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D870E6">
      <w:start w:val="1"/>
      <w:numFmt w:val="decimal"/>
      <w:lvlText w:val="%4)"/>
      <w:lvlJc w:val="left"/>
      <w:pPr>
        <w:ind w:left="153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EA3F28">
      <w:start w:val="1"/>
      <w:numFmt w:val="decimal"/>
      <w:lvlText w:val="%5)"/>
      <w:lvlJc w:val="left"/>
      <w:pPr>
        <w:ind w:left="189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024A6C">
      <w:start w:val="1"/>
      <w:numFmt w:val="decimal"/>
      <w:lvlText w:val="%6)"/>
      <w:lvlJc w:val="left"/>
      <w:pPr>
        <w:ind w:left="225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86E36">
      <w:start w:val="1"/>
      <w:numFmt w:val="decimal"/>
      <w:lvlText w:val="%7)"/>
      <w:lvlJc w:val="left"/>
      <w:pPr>
        <w:ind w:left="261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0CB766">
      <w:start w:val="1"/>
      <w:numFmt w:val="decimal"/>
      <w:lvlText w:val="%8)"/>
      <w:lvlJc w:val="left"/>
      <w:pPr>
        <w:ind w:left="297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A6367C">
      <w:start w:val="1"/>
      <w:numFmt w:val="decimal"/>
      <w:lvlText w:val="%9)"/>
      <w:lvlJc w:val="left"/>
      <w:pPr>
        <w:ind w:left="333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715E97"/>
    <w:multiLevelType w:val="hybridMultilevel"/>
    <w:tmpl w:val="2D1E4876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5D545C"/>
    <w:multiLevelType w:val="hybridMultilevel"/>
    <w:tmpl w:val="2CF8A0E0"/>
    <w:lvl w:ilvl="0" w:tplc="DF148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F4E"/>
    <w:multiLevelType w:val="hybridMultilevel"/>
    <w:tmpl w:val="78BA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4C7B"/>
    <w:multiLevelType w:val="hybridMultilevel"/>
    <w:tmpl w:val="A8CABC82"/>
    <w:lvl w:ilvl="0" w:tplc="9D7E7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7CB0"/>
    <w:multiLevelType w:val="hybridMultilevel"/>
    <w:tmpl w:val="94B421C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7416E"/>
    <w:multiLevelType w:val="hybridMultilevel"/>
    <w:tmpl w:val="FFFFFFFF"/>
    <w:numStyleLink w:val="Conlettere"/>
  </w:abstractNum>
  <w:abstractNum w:abstractNumId="8" w15:restartNumberingAfterBreak="0">
    <w:nsid w:val="1CB15AF8"/>
    <w:multiLevelType w:val="hybridMultilevel"/>
    <w:tmpl w:val="FFFFFFFF"/>
    <w:styleLink w:val="Trattino"/>
    <w:lvl w:ilvl="0" w:tplc="2A44C1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FE46644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681EA68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34F4C32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AB54449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7440171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D2F2090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8AB1B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676040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9" w15:restartNumberingAfterBreak="0">
    <w:nsid w:val="22235A03"/>
    <w:multiLevelType w:val="hybridMultilevel"/>
    <w:tmpl w:val="F4EC8B82"/>
    <w:lvl w:ilvl="0" w:tplc="66A43E4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FB7030"/>
    <w:multiLevelType w:val="hybridMultilevel"/>
    <w:tmpl w:val="5E6E0C3C"/>
    <w:lvl w:ilvl="0" w:tplc="66A43E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119D"/>
    <w:multiLevelType w:val="hybridMultilevel"/>
    <w:tmpl w:val="C3B8FC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B48FF"/>
    <w:multiLevelType w:val="hybridMultilevel"/>
    <w:tmpl w:val="3F7828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97DFA"/>
    <w:multiLevelType w:val="hybridMultilevel"/>
    <w:tmpl w:val="FFFFFFFF"/>
    <w:numStyleLink w:val="Trattino"/>
  </w:abstractNum>
  <w:abstractNum w:abstractNumId="14" w15:restartNumberingAfterBreak="0">
    <w:nsid w:val="2DA82F37"/>
    <w:multiLevelType w:val="hybridMultilevel"/>
    <w:tmpl w:val="B2862AD2"/>
    <w:lvl w:ilvl="0" w:tplc="797AA0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3592"/>
    <w:multiLevelType w:val="hybridMultilevel"/>
    <w:tmpl w:val="7400C134"/>
    <w:lvl w:ilvl="0" w:tplc="757ED4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4085D"/>
    <w:multiLevelType w:val="hybridMultilevel"/>
    <w:tmpl w:val="088C2CEA"/>
    <w:lvl w:ilvl="0" w:tplc="17B6104E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AE06D3"/>
    <w:multiLevelType w:val="hybridMultilevel"/>
    <w:tmpl w:val="948C319A"/>
    <w:lvl w:ilvl="0" w:tplc="121889D8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472100EB"/>
    <w:multiLevelType w:val="hybridMultilevel"/>
    <w:tmpl w:val="A690847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</w:lvl>
    <w:lvl w:ilvl="3" w:tplc="0410000F" w:tentative="1">
      <w:start w:val="1"/>
      <w:numFmt w:val="decimal"/>
      <w:lvlText w:val="%4."/>
      <w:lvlJc w:val="left"/>
      <w:pPr>
        <w:ind w:left="7624" w:hanging="360"/>
      </w:p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</w:lvl>
    <w:lvl w:ilvl="6" w:tplc="0410000F" w:tentative="1">
      <w:start w:val="1"/>
      <w:numFmt w:val="decimal"/>
      <w:lvlText w:val="%7."/>
      <w:lvlJc w:val="left"/>
      <w:pPr>
        <w:ind w:left="9784" w:hanging="360"/>
      </w:p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4E46141A"/>
    <w:multiLevelType w:val="hybridMultilevel"/>
    <w:tmpl w:val="ABC4EF5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3F6E93"/>
    <w:multiLevelType w:val="hybridMultilevel"/>
    <w:tmpl w:val="BE1E0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B1FC8"/>
    <w:multiLevelType w:val="hybridMultilevel"/>
    <w:tmpl w:val="8D1291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016EC"/>
    <w:multiLevelType w:val="hybridMultilevel"/>
    <w:tmpl w:val="2E56E9AC"/>
    <w:lvl w:ilvl="0" w:tplc="1570E2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210E20"/>
    <w:multiLevelType w:val="hybridMultilevel"/>
    <w:tmpl w:val="D5301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5B05"/>
    <w:multiLevelType w:val="hybridMultilevel"/>
    <w:tmpl w:val="FFFFFFFF"/>
    <w:numStyleLink w:val="Trattino"/>
  </w:abstractNum>
  <w:abstractNum w:abstractNumId="26" w15:restartNumberingAfterBreak="0">
    <w:nsid w:val="69470F01"/>
    <w:multiLevelType w:val="hybridMultilevel"/>
    <w:tmpl w:val="90F0CE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627DF"/>
    <w:multiLevelType w:val="multilevel"/>
    <w:tmpl w:val="839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F1157"/>
    <w:multiLevelType w:val="hybridMultilevel"/>
    <w:tmpl w:val="B9A22E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6"/>
  </w:num>
  <w:num w:numId="5">
    <w:abstractNumId w:val="15"/>
  </w:num>
  <w:num w:numId="6">
    <w:abstractNumId w:val="22"/>
  </w:num>
  <w:num w:numId="7">
    <w:abstractNumId w:val="14"/>
  </w:num>
  <w:num w:numId="8">
    <w:abstractNumId w:val="5"/>
  </w:num>
  <w:num w:numId="9">
    <w:abstractNumId w:val="18"/>
  </w:num>
  <w:num w:numId="10">
    <w:abstractNumId w:val="9"/>
  </w:num>
  <w:num w:numId="11">
    <w:abstractNumId w:val="12"/>
  </w:num>
  <w:num w:numId="12">
    <w:abstractNumId w:val="10"/>
  </w:num>
  <w:num w:numId="13">
    <w:abstractNumId w:val="28"/>
  </w:num>
  <w:num w:numId="14">
    <w:abstractNumId w:val="0"/>
  </w:num>
  <w:num w:numId="15">
    <w:abstractNumId w:val="7"/>
  </w:num>
  <w:num w:numId="16">
    <w:abstractNumId w:val="2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9"/>
  </w:num>
  <w:num w:numId="21">
    <w:abstractNumId w:val="11"/>
  </w:num>
  <w:num w:numId="22">
    <w:abstractNumId w:val="3"/>
  </w:num>
  <w:num w:numId="23">
    <w:abstractNumId w:val="6"/>
  </w:num>
  <w:num w:numId="24">
    <w:abstractNumId w:val="27"/>
  </w:num>
  <w:num w:numId="25">
    <w:abstractNumId w:val="17"/>
  </w:num>
  <w:num w:numId="26">
    <w:abstractNumId w:val="1"/>
  </w:num>
  <w:num w:numId="27">
    <w:abstractNumId w:val="4"/>
  </w:num>
  <w:num w:numId="28">
    <w:abstractNumId w:val="24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1F"/>
    <w:rsid w:val="000240FB"/>
    <w:rsid w:val="0003596E"/>
    <w:rsid w:val="0004740B"/>
    <w:rsid w:val="0006131C"/>
    <w:rsid w:val="00066981"/>
    <w:rsid w:val="000743A2"/>
    <w:rsid w:val="000770C6"/>
    <w:rsid w:val="00090033"/>
    <w:rsid w:val="000A7544"/>
    <w:rsid w:val="000B46EC"/>
    <w:rsid w:val="000C39BB"/>
    <w:rsid w:val="000C4534"/>
    <w:rsid w:val="000C4790"/>
    <w:rsid w:val="000D03BA"/>
    <w:rsid w:val="000E0BD4"/>
    <w:rsid w:val="000E46E1"/>
    <w:rsid w:val="000E7626"/>
    <w:rsid w:val="000F20CD"/>
    <w:rsid w:val="001375C3"/>
    <w:rsid w:val="00153835"/>
    <w:rsid w:val="00174E83"/>
    <w:rsid w:val="00181CA3"/>
    <w:rsid w:val="00197889"/>
    <w:rsid w:val="001C0D28"/>
    <w:rsid w:val="001F6C57"/>
    <w:rsid w:val="0020396C"/>
    <w:rsid w:val="00204D96"/>
    <w:rsid w:val="00216C31"/>
    <w:rsid w:val="0023714A"/>
    <w:rsid w:val="00271956"/>
    <w:rsid w:val="002928DB"/>
    <w:rsid w:val="00296288"/>
    <w:rsid w:val="002A42E2"/>
    <w:rsid w:val="002A6463"/>
    <w:rsid w:val="002B088D"/>
    <w:rsid w:val="002B46A3"/>
    <w:rsid w:val="002C67C3"/>
    <w:rsid w:val="002F56EF"/>
    <w:rsid w:val="002F7EEC"/>
    <w:rsid w:val="00301B17"/>
    <w:rsid w:val="00302D58"/>
    <w:rsid w:val="00313B6D"/>
    <w:rsid w:val="0032615B"/>
    <w:rsid w:val="00334C8C"/>
    <w:rsid w:val="00336BAD"/>
    <w:rsid w:val="00345045"/>
    <w:rsid w:val="00367EBC"/>
    <w:rsid w:val="00372F48"/>
    <w:rsid w:val="0037676A"/>
    <w:rsid w:val="00387158"/>
    <w:rsid w:val="003A16B7"/>
    <w:rsid w:val="003B3995"/>
    <w:rsid w:val="003C1141"/>
    <w:rsid w:val="003D22A9"/>
    <w:rsid w:val="003F57E5"/>
    <w:rsid w:val="00425D39"/>
    <w:rsid w:val="00431C1E"/>
    <w:rsid w:val="00440024"/>
    <w:rsid w:val="00450D2A"/>
    <w:rsid w:val="004555C5"/>
    <w:rsid w:val="004631E6"/>
    <w:rsid w:val="00476131"/>
    <w:rsid w:val="00476248"/>
    <w:rsid w:val="004A0EE6"/>
    <w:rsid w:val="004A4E2F"/>
    <w:rsid w:val="004B3796"/>
    <w:rsid w:val="004C1133"/>
    <w:rsid w:val="004C220A"/>
    <w:rsid w:val="004D4522"/>
    <w:rsid w:val="004E6877"/>
    <w:rsid w:val="004F1848"/>
    <w:rsid w:val="00502544"/>
    <w:rsid w:val="00503D81"/>
    <w:rsid w:val="0050638C"/>
    <w:rsid w:val="00563FD8"/>
    <w:rsid w:val="005671F7"/>
    <w:rsid w:val="005831DF"/>
    <w:rsid w:val="005B380D"/>
    <w:rsid w:val="005C5D7C"/>
    <w:rsid w:val="005E31FA"/>
    <w:rsid w:val="00605B67"/>
    <w:rsid w:val="00631B87"/>
    <w:rsid w:val="006405C9"/>
    <w:rsid w:val="00643056"/>
    <w:rsid w:val="006514DC"/>
    <w:rsid w:val="00662229"/>
    <w:rsid w:val="00662A7C"/>
    <w:rsid w:val="00673E1B"/>
    <w:rsid w:val="0068301F"/>
    <w:rsid w:val="00690652"/>
    <w:rsid w:val="006A1AE9"/>
    <w:rsid w:val="006D1544"/>
    <w:rsid w:val="006D2C0E"/>
    <w:rsid w:val="006D3B5E"/>
    <w:rsid w:val="006E68A6"/>
    <w:rsid w:val="006F26FD"/>
    <w:rsid w:val="006F66C2"/>
    <w:rsid w:val="00702CAF"/>
    <w:rsid w:val="00717637"/>
    <w:rsid w:val="00733F15"/>
    <w:rsid w:val="00740BE2"/>
    <w:rsid w:val="00750D0A"/>
    <w:rsid w:val="00757B47"/>
    <w:rsid w:val="007639BF"/>
    <w:rsid w:val="00765229"/>
    <w:rsid w:val="007C1573"/>
    <w:rsid w:val="007C1BE7"/>
    <w:rsid w:val="007C6B45"/>
    <w:rsid w:val="007E1945"/>
    <w:rsid w:val="00801885"/>
    <w:rsid w:val="008115FE"/>
    <w:rsid w:val="008207EB"/>
    <w:rsid w:val="00823A06"/>
    <w:rsid w:val="00830014"/>
    <w:rsid w:val="0084371A"/>
    <w:rsid w:val="00852669"/>
    <w:rsid w:val="00856A1F"/>
    <w:rsid w:val="00863B02"/>
    <w:rsid w:val="008A710D"/>
    <w:rsid w:val="008B6602"/>
    <w:rsid w:val="008C59BF"/>
    <w:rsid w:val="008D4BA0"/>
    <w:rsid w:val="008D7522"/>
    <w:rsid w:val="008F42D2"/>
    <w:rsid w:val="008F6D25"/>
    <w:rsid w:val="00910DBD"/>
    <w:rsid w:val="009263CE"/>
    <w:rsid w:val="009465B6"/>
    <w:rsid w:val="00953BDA"/>
    <w:rsid w:val="00977F72"/>
    <w:rsid w:val="009846CA"/>
    <w:rsid w:val="009867A1"/>
    <w:rsid w:val="009A2D63"/>
    <w:rsid w:val="009C2687"/>
    <w:rsid w:val="009E1E48"/>
    <w:rsid w:val="009F26AE"/>
    <w:rsid w:val="00A054BC"/>
    <w:rsid w:val="00A13D7F"/>
    <w:rsid w:val="00A35B28"/>
    <w:rsid w:val="00A4004B"/>
    <w:rsid w:val="00A47137"/>
    <w:rsid w:val="00A602FF"/>
    <w:rsid w:val="00A60CD9"/>
    <w:rsid w:val="00A77019"/>
    <w:rsid w:val="00A9609E"/>
    <w:rsid w:val="00AA19FD"/>
    <w:rsid w:val="00AC2368"/>
    <w:rsid w:val="00AD0760"/>
    <w:rsid w:val="00AE2A22"/>
    <w:rsid w:val="00B37D6C"/>
    <w:rsid w:val="00B52D14"/>
    <w:rsid w:val="00B57AA0"/>
    <w:rsid w:val="00B81228"/>
    <w:rsid w:val="00BA2B10"/>
    <w:rsid w:val="00BB3A5C"/>
    <w:rsid w:val="00BB58A4"/>
    <w:rsid w:val="00BC58E1"/>
    <w:rsid w:val="00C074EA"/>
    <w:rsid w:val="00C1226F"/>
    <w:rsid w:val="00C70A0B"/>
    <w:rsid w:val="00C91FEC"/>
    <w:rsid w:val="00CA33BE"/>
    <w:rsid w:val="00CB0C3E"/>
    <w:rsid w:val="00CB147B"/>
    <w:rsid w:val="00CB52CC"/>
    <w:rsid w:val="00CE3E36"/>
    <w:rsid w:val="00CE47C4"/>
    <w:rsid w:val="00CF7266"/>
    <w:rsid w:val="00D00485"/>
    <w:rsid w:val="00D2274A"/>
    <w:rsid w:val="00D75052"/>
    <w:rsid w:val="00D869AE"/>
    <w:rsid w:val="00D87F19"/>
    <w:rsid w:val="00DD65DF"/>
    <w:rsid w:val="00E10587"/>
    <w:rsid w:val="00E11EDA"/>
    <w:rsid w:val="00E21254"/>
    <w:rsid w:val="00E2409B"/>
    <w:rsid w:val="00E364C1"/>
    <w:rsid w:val="00E37167"/>
    <w:rsid w:val="00E45109"/>
    <w:rsid w:val="00E52FA3"/>
    <w:rsid w:val="00E5640E"/>
    <w:rsid w:val="00E66E23"/>
    <w:rsid w:val="00E66EAF"/>
    <w:rsid w:val="00E73BFB"/>
    <w:rsid w:val="00E83934"/>
    <w:rsid w:val="00E8436A"/>
    <w:rsid w:val="00E94024"/>
    <w:rsid w:val="00EE524C"/>
    <w:rsid w:val="00F22D5C"/>
    <w:rsid w:val="00F56127"/>
    <w:rsid w:val="00F73886"/>
    <w:rsid w:val="00F74946"/>
    <w:rsid w:val="00F75E5A"/>
    <w:rsid w:val="00F813AB"/>
    <w:rsid w:val="00FA6C45"/>
    <w:rsid w:val="00FA726C"/>
    <w:rsid w:val="00FA751E"/>
    <w:rsid w:val="00FB047C"/>
    <w:rsid w:val="00FD4159"/>
    <w:rsid w:val="00FE2FA9"/>
    <w:rsid w:val="00FF0503"/>
    <w:rsid w:val="00FF2148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176E07-50B8-46E7-A464-D0146CD1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4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301F"/>
  </w:style>
  <w:style w:type="character" w:styleId="Collegamentoipertestuale">
    <w:name w:val="Hyperlink"/>
    <w:basedOn w:val="Carpredefinitoparagrafo"/>
    <w:uiPriority w:val="99"/>
    <w:rsid w:val="0068301F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68301F"/>
  </w:style>
  <w:style w:type="paragraph" w:styleId="Testofumetto">
    <w:name w:val="Balloon Text"/>
    <w:basedOn w:val="Normale"/>
    <w:semiHidden/>
    <w:rsid w:val="002B46A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662A7C"/>
    <w:rPr>
      <w:rFonts w:eastAsia="Calibri"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662A7C"/>
    <w:rPr>
      <w:rFonts w:eastAsia="Calibri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66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613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Trattino">
    <w:name w:val="Trattino"/>
    <w:rsid w:val="0006131C"/>
    <w:pPr>
      <w:numPr>
        <w:numId w:val="2"/>
      </w:numPr>
    </w:pPr>
  </w:style>
  <w:style w:type="paragraph" w:styleId="Intestazione">
    <w:name w:val="header"/>
    <w:basedOn w:val="Normale"/>
    <w:link w:val="IntestazioneCarattere"/>
    <w:rsid w:val="008D4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4B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4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BA0"/>
    <w:rPr>
      <w:sz w:val="24"/>
      <w:szCs w:val="24"/>
    </w:rPr>
  </w:style>
  <w:style w:type="paragraph" w:customStyle="1" w:styleId="Normale0">
    <w:name w:val="[Normale]"/>
    <w:uiPriority w:val="99"/>
    <w:rsid w:val="003F57E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commento">
    <w:name w:val="annotation reference"/>
    <w:basedOn w:val="Carpredefinitoparagrafo"/>
    <w:rsid w:val="003261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26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2615B"/>
  </w:style>
  <w:style w:type="paragraph" w:styleId="Soggettocommento">
    <w:name w:val="annotation subject"/>
    <w:basedOn w:val="Testocommento"/>
    <w:next w:val="Testocommento"/>
    <w:link w:val="SoggettocommentoCarattere"/>
    <w:rsid w:val="003261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2615B"/>
    <w:rPr>
      <w:b/>
      <w:bCs/>
    </w:rPr>
  </w:style>
  <w:style w:type="paragraph" w:styleId="Paragrafoelenco">
    <w:name w:val="List Paragraph"/>
    <w:basedOn w:val="Normale"/>
    <w:uiPriority w:val="34"/>
    <w:qFormat/>
    <w:rsid w:val="000359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Corpodeltesto4">
    <w:name w:val="Corpo del testo (4)_"/>
    <w:link w:val="Corpodeltesto40"/>
    <w:uiPriority w:val="99"/>
    <w:locked/>
    <w:rsid w:val="00D869AE"/>
    <w:rPr>
      <w:rFonts w:ascii="Comic Sans MS" w:hAnsi="Comic Sans MS" w:cs="Comic Sans MS"/>
      <w:b/>
      <w:bCs/>
      <w:sz w:val="23"/>
      <w:szCs w:val="23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D869AE"/>
    <w:pPr>
      <w:widowControl w:val="0"/>
      <w:shd w:val="clear" w:color="auto" w:fill="FFFFFF"/>
      <w:spacing w:before="960" w:after="240" w:line="672" w:lineRule="exact"/>
      <w:jc w:val="center"/>
    </w:pPr>
    <w:rPr>
      <w:rFonts w:ascii="Comic Sans MS" w:hAnsi="Comic Sans MS" w:cs="Comic Sans MS"/>
      <w:b/>
      <w:bCs/>
      <w:sz w:val="23"/>
      <w:szCs w:val="23"/>
    </w:rPr>
  </w:style>
  <w:style w:type="character" w:customStyle="1" w:styleId="Corpodeltesto">
    <w:name w:val="Corpo del testo_"/>
    <w:link w:val="Corpodeltesto1"/>
    <w:locked/>
    <w:rsid w:val="00D869AE"/>
    <w:rPr>
      <w:rFonts w:ascii="Comic Sans MS" w:hAnsi="Comic Sans MS" w:cs="Comic Sans MS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D869AE"/>
    <w:pPr>
      <w:widowControl w:val="0"/>
      <w:shd w:val="clear" w:color="auto" w:fill="FFFFFF"/>
      <w:spacing w:before="60" w:line="302" w:lineRule="exact"/>
      <w:ind w:hanging="360"/>
    </w:pPr>
    <w:rPr>
      <w:rFonts w:ascii="Comic Sans MS" w:hAnsi="Comic Sans MS" w:cs="Comic Sans MS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B8122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81228"/>
    <w:rPr>
      <w:i/>
      <w:iCs/>
    </w:rPr>
  </w:style>
  <w:style w:type="character" w:styleId="Enfasigrassetto">
    <w:name w:val="Strong"/>
    <w:basedOn w:val="Carpredefinitoparagrafo"/>
    <w:uiPriority w:val="22"/>
    <w:qFormat/>
    <w:rsid w:val="00B81228"/>
    <w:rPr>
      <w:b/>
      <w:bCs/>
    </w:rPr>
  </w:style>
  <w:style w:type="paragraph" w:customStyle="1" w:styleId="Default">
    <w:name w:val="Default"/>
    <w:rsid w:val="00425D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Didefault">
    <w:name w:val="Di default"/>
    <w:rsid w:val="008F42D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Conlettere">
    <w:name w:val="Con lettere"/>
    <w:rsid w:val="008F42D2"/>
    <w:pPr>
      <w:numPr>
        <w:numId w:val="14"/>
      </w:numPr>
    </w:pPr>
  </w:style>
  <w:style w:type="character" w:customStyle="1" w:styleId="apple-tab-span">
    <w:name w:val="apple-tab-span"/>
    <w:basedOn w:val="Carpredefinitoparagrafo"/>
    <w:rsid w:val="00F813AB"/>
  </w:style>
  <w:style w:type="paragraph" w:styleId="Nessunaspaziatura">
    <w:name w:val="No Spacing"/>
    <w:uiPriority w:val="1"/>
    <w:qFormat/>
    <w:rsid w:val="00FA6C45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bic8ev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v009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0C7C-6A46-4EE9-AE5F-8B51A118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leonardo da vinci</Company>
  <LinksUpToDate>false</LinksUpToDate>
  <CharactersWithSpaces>2158</CharactersWithSpaces>
  <SharedDoc>false</SharedDoc>
  <HLinks>
    <vt:vector size="12" baseType="variant">
      <vt:variant>
        <vt:i4>720928</vt:i4>
      </vt:variant>
      <vt:variant>
        <vt:i4>6</vt:i4>
      </vt:variant>
      <vt:variant>
        <vt:i4>0</vt:i4>
      </vt:variant>
      <vt:variant>
        <vt:i4>5</vt:i4>
      </vt:variant>
      <vt:variant>
        <vt:lpwstr>mailto:miic8ev00g@pec.istruzione.it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mailto:miic8ev00g@istruzione.it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Presidenza2</cp:lastModifiedBy>
  <cp:revision>3</cp:revision>
  <cp:lastPrinted>2020-11-05T09:00:00Z</cp:lastPrinted>
  <dcterms:created xsi:type="dcterms:W3CDTF">2025-04-08T07:23:00Z</dcterms:created>
  <dcterms:modified xsi:type="dcterms:W3CDTF">2025-04-08T07:25:00Z</dcterms:modified>
</cp:coreProperties>
</file>